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2" w:type="dxa"/>
        <w:tblLook w:val="04A0" w:firstRow="1" w:lastRow="0" w:firstColumn="1" w:lastColumn="0" w:noHBand="0" w:noVBand="1"/>
      </w:tblPr>
      <w:tblGrid>
        <w:gridCol w:w="604"/>
        <w:gridCol w:w="4164"/>
        <w:gridCol w:w="2373"/>
        <w:gridCol w:w="1791"/>
      </w:tblGrid>
      <w:tr w:rsidR="00217E6D" w:rsidRPr="00217E6D" w14:paraId="41DC48A7" w14:textId="77777777" w:rsidTr="00217E6D">
        <w:trPr>
          <w:trHeight w:val="37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8EE8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CH"/>
                <w14:ligatures w14:val="none"/>
              </w:rPr>
              <w:t>Human Rights Council</w:t>
            </w:r>
          </w:p>
        </w:tc>
      </w:tr>
      <w:tr w:rsidR="00217E6D" w:rsidRPr="00217E6D" w14:paraId="23B2B242" w14:textId="77777777" w:rsidTr="00217E6D">
        <w:trPr>
          <w:trHeight w:val="31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F780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b/>
                <w:bCs/>
                <w:kern w:val="0"/>
                <w:lang w:val="en-CH"/>
                <w14:ligatures w14:val="none"/>
              </w:rPr>
              <w:t>62nd regular session of the Human Rights Council</w:t>
            </w:r>
          </w:p>
        </w:tc>
      </w:tr>
      <w:tr w:rsidR="00217E6D" w:rsidRPr="00217E6D" w14:paraId="1199D81D" w14:textId="77777777" w:rsidTr="00217E6D">
        <w:trPr>
          <w:trHeight w:val="29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4FC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15 June - 10 July 2026</w:t>
            </w:r>
          </w:p>
        </w:tc>
      </w:tr>
      <w:tr w:rsidR="00217E6D" w:rsidRPr="00217E6D" w14:paraId="08FDF999" w14:textId="77777777" w:rsidTr="00217E6D">
        <w:trPr>
          <w:trHeight w:val="29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961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CH"/>
                <w14:ligatures w14:val="none"/>
              </w:rPr>
              <w:t>Item 3: Annual full-day discussion on the human rights of women, Part II - Panel/Annual Discussion/Debate</w:t>
            </w:r>
          </w:p>
        </w:tc>
      </w:tr>
      <w:tr w:rsidR="00217E6D" w:rsidRPr="00217E6D" w14:paraId="18B6A887" w14:textId="77777777" w:rsidTr="00217E6D">
        <w:trPr>
          <w:trHeight w:val="29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19E2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Wednesday 24 June 2026, 16:00 – 18:00</w:t>
            </w:r>
          </w:p>
        </w:tc>
      </w:tr>
      <w:tr w:rsidR="00217E6D" w:rsidRPr="00217E6D" w14:paraId="75CB5C3B" w14:textId="77777777" w:rsidTr="00217E6D">
        <w:trPr>
          <w:trHeight w:val="29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0A1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28973B1" w14:textId="77777777" w:rsidTr="00217E6D">
        <w:trPr>
          <w:trHeight w:val="29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59E41C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No.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34DB94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NAME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C9675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SPEAKER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48DE4A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ATTENDANCE</w:t>
            </w:r>
          </w:p>
        </w:tc>
      </w:tr>
      <w:tr w:rsidR="00217E6D" w:rsidRPr="00217E6D" w14:paraId="483E5728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0C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58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Centre Europe - tiers monde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2C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44BA" w14:textId="2BAEF24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F3ABC00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D3B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1FC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Asociacion HazteOir.org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5A6E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03D4" w14:textId="71914B4E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AE452D2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19A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FD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Make Mothers Matter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918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DFE7" w14:textId="6E02F468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1FAC578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1B1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B17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Frontline AIDS LTD.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355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2D68" w14:textId="02672A6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8277A22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2DE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154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Volunteerism Organization for Women, Education and Development - VIDES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63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BC02" w14:textId="4AD2653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1E9E6CC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4949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54A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Emmaus International Association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4E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2658" w14:textId="0480F65A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B939426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D80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8B8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Human Rights Research League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A3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25D1" w14:textId="6277943D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76ED816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BBF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C55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Women's Human Rights International Association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41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9675B" w14:textId="207ED52F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963478C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AF8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278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Bar Association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584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A8B1" w14:textId="3CC52A9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5921E08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970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F6B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Plan International, Inc.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C1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DA94" w14:textId="72FEC2E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762F002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F09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FEC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Imam Ali’s Popular Students Relief Society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290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1B73" w14:textId="32873982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21E95D0F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3F6A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24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ACT Alliance - Action by Churches Together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18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65C8" w14:textId="08B60F2A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984C272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D328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CA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Humanitaire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Franco-Sri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Lankaise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D1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2E2A" w14:textId="4B70770E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6D32AEE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6A4E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27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Centre du Commerce International pour le Développement.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F86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74B5" w14:textId="349421CA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4FA3FD0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ADE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A1C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des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étudiants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tamouls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 France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3A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5FA0" w14:textId="31E103B9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06F1995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B5C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F9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Centre for Human Rights and Peace Advocacy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17C5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BA55" w14:textId="205892AC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A8AFC40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46A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CF6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Legal Analysis and Research Public Union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E3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A461" w14:textId="00FF8863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49D6B12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30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A0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United Nations Watch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4CF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1E7C" w14:textId="661FDE68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8E19B77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33DC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39B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Equality Now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F80E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F63F" w14:textId="6FA42E92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7E57EC3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F022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24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Sambhali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Trust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6358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FC3D" w14:textId="089B86D6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E49831C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712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DB4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Musawah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Global Vision Berhad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EF2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C759" w14:textId="51907384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C1700D2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AF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96D5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l’homme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:</w:t>
            </w:r>
            <w:proofErr w:type="gram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formation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38F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EBC" w14:textId="2DAC7C80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2A146E89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FEB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5D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China Association for Preservation and Development of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Tibetian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Culture (CAPDTC)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1A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438D" w14:textId="4D310368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048A96A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06A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D9C3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Stichting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Global Human Rights Defence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D0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7DEC" w14:textId="6C5C7C8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C91680D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9D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66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Centre international des droits de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l'homme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E6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D140" w14:textId="332144E5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A5E70F3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B8D3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B7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Jubilee Campaign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4F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8E51" w14:textId="1E5CCB8D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05A478E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49C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EF5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Humanists International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BF0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965C" w14:textId="68F9A933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5F49AF8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71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3F5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Christian Solidarity International (CSI)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33B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D888" w14:textId="4CDD0695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B71AAE3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F37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DEC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pour la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prévention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et la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solidarité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(APSI)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A6E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6702" w14:textId="56526209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EE5B230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CDB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93B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China Ethnic Minorities’ Association for External Exchanges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9B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91E4" w14:textId="3187E04B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01392C0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DDE2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lastRenderedPageBreak/>
              <w:t>31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307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World Jewish Congress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D4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55A6" w14:textId="44B45BBD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0DA7CBE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BA9A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A2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Etudiants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Une Societe Durable Paris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149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A193" w14:textId="563027DE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8B4CA10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DB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AC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Institute for Reporters' Freedom and Safety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91E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38E8" w14:textId="1076510F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ED2E6B7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0FA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68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AKAHATÁ Equipo de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Trabajo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en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Sexualidad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y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Géneros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Asociación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Civil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0AF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0A09" w14:textId="26106506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93F8B25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E67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C03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4A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AC29" w14:textId="5E004FF9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1285E191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3A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4C8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Peaceland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Foundation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1DA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63FD" w14:textId="4D08F785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5BA3A4A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266F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30F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Réseau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Unité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le Développement de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Mauritanie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A6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CE97" w14:textId="6C0C9104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9A73CC4" w14:textId="77777777" w:rsidTr="00217E6D">
        <w:trPr>
          <w:trHeight w:val="72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150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553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Organisation pour la Communication en Afrique et de Promotion de la Cooperation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Economique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Internationale - OCAPROCE Internationale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3273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42B1" w14:textId="39242F4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DA4CEE6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B7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1F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Green and Better World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EE5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7950" w14:textId="3C36952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0ED3C01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296A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BD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Centre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d'études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juridiques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africaines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(CEJA)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374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3DEB" w14:textId="1503E0C4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6A326E6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F82F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0CCC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Irada Organization against Torture and Enforced Disappearance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34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9392" w14:textId="50D28782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9F51109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DBF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A3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Youth and Student Movement for the United Nations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AA95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DC1C" w14:textId="37A56AEE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5BD0E88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192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A5B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Catholic International Education Office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0F6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FB65" w14:textId="60040B18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54DFD1E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420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EF8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Espace Afrique International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16C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FCEE" w14:textId="162A815F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65ACB03D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CC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4E5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Tumuku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Development and Cultural Union (TACUDU)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813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3A18" w14:textId="77B1D155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5C1BE97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860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1A26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Equilibres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&amp; populations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046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28F9" w14:textId="7BB89014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0F65D2C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4A2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5C7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Tamil-Style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E26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7B35" w14:textId="727C462D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B9A253B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2E4F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77E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Youth in Technology and Arts Network (YOTAN)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6FE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C7BB" w14:textId="249D106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D839F3C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092C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46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Edmund Rice International Limited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927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A30B" w14:textId="388A1F99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7136681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8A2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D8C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Femmes de la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médiation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1A33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D551" w14:textId="25EAF990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F9A113D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5A39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42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Institute for Human Rights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F2F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E4E6" w14:textId="4274E001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3EB871AD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82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359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African Development Association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80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2AE6" w14:textId="18C26646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EE607BA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590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CC6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ASSOCIATION CULTURELLE DES TAMOULS EN FRANCE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81A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AF9D" w14:textId="74DA5216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EBECDCA" w14:textId="77777777" w:rsidTr="00217E6D">
        <w:trPr>
          <w:trHeight w:val="72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7C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04D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Comité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International pour le Respect et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l'Application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 la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Charte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Africaine des Droits de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l'Homme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et des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Peuples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(CIRAC)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49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E33F" w14:textId="768BFAD8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8F5FA23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996D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25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International Support </w:t>
            </w:r>
            <w:proofErr w:type="gram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For</w:t>
            </w:r>
            <w:proofErr w:type="gram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Human Rights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C4E0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BFF5" w14:textId="73231D30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E7F481D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C48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849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AIESEC International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0FD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F509" w14:textId="2523A9DC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5A5539AF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657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5368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Shaanxi Patriotic Volunteer Association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9A12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5D7D" w14:textId="6438144B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C2BABE9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E09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F27B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Promotion du Développement </w:t>
            </w: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Economique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et Social - PDES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FE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74E0" w14:textId="566F6400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7ECA0707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F146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5FF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Just Atonement Inc.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0F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9C3A" w14:textId="0A5C3D4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0652F572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CF5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60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5EC1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iuventum</w:t>
            </w:r>
            <w:proofErr w:type="spellEnd"/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e.V.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47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B72D" w14:textId="0FA78824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2E663696" w14:textId="77777777" w:rsidTr="00217E6D">
        <w:trPr>
          <w:trHeight w:val="29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D74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61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D6F7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Villages Unis (United Villages)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B0A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4B64" w14:textId="291E7B29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217E6D" w:rsidRPr="00217E6D" w14:paraId="406C8975" w14:textId="77777777" w:rsidTr="00217E6D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EAB1" w14:textId="77777777" w:rsidR="00217E6D" w:rsidRPr="00217E6D" w:rsidRDefault="00217E6D" w:rsidP="0021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62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5BD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China Health Charity Foundation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1C4" w14:textId="77777777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217E6D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6A93" w14:textId="1167A293" w:rsidR="00217E6D" w:rsidRPr="00217E6D" w:rsidRDefault="00217E6D" w:rsidP="00217E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</w:tbl>
    <w:p w14:paraId="73E720F6" w14:textId="77777777" w:rsidR="002960FE" w:rsidRDefault="002960FE"/>
    <w:sectPr w:rsidR="0029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4C7E" w14:textId="77777777" w:rsidR="000A24CF" w:rsidRDefault="000A24CF">
      <w:pPr>
        <w:spacing w:after="0" w:line="240" w:lineRule="auto"/>
      </w:pPr>
    </w:p>
  </w:endnote>
  <w:endnote w:type="continuationSeparator" w:id="0">
    <w:p w14:paraId="79BC9CA1" w14:textId="77777777" w:rsidR="000A24CF" w:rsidRDefault="000A2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8F3F" w14:textId="77777777" w:rsidR="000A24CF" w:rsidRDefault="000A24CF">
      <w:pPr>
        <w:spacing w:after="0" w:line="240" w:lineRule="auto"/>
      </w:pPr>
    </w:p>
  </w:footnote>
  <w:footnote w:type="continuationSeparator" w:id="0">
    <w:p w14:paraId="412EBF66" w14:textId="77777777" w:rsidR="000A24CF" w:rsidRDefault="000A24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A24CF"/>
    <w:rsid w:val="000D2A74"/>
    <w:rsid w:val="00217E6D"/>
    <w:rsid w:val="002960FE"/>
    <w:rsid w:val="00406962"/>
    <w:rsid w:val="00522A64"/>
    <w:rsid w:val="0053421F"/>
    <w:rsid w:val="005631CB"/>
    <w:rsid w:val="0058403D"/>
    <w:rsid w:val="006074B7"/>
    <w:rsid w:val="00723621"/>
    <w:rsid w:val="00731322"/>
    <w:rsid w:val="008051D1"/>
    <w:rsid w:val="00805FE7"/>
    <w:rsid w:val="00955AA4"/>
    <w:rsid w:val="00AB2891"/>
    <w:rsid w:val="00AE74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80647458-85DA-4445-AF6B-2DA106AA084C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8</cp:revision>
  <dcterms:created xsi:type="dcterms:W3CDTF">2026-06-10T13:08:00Z</dcterms:created>
  <dcterms:modified xsi:type="dcterms:W3CDTF">2026-06-10T14:11:00Z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